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F8E" w:rsidRDefault="009A4F8E" w:rsidP="00D44D19">
      <w:pPr>
        <w:spacing w:line="360" w:lineRule="auto"/>
        <w:ind w:right="-710"/>
        <w:jc w:val="center"/>
        <w:rPr>
          <w:rFonts w:ascii="Calibri" w:hAnsi="Calibri" w:cs="Arial"/>
          <w:b/>
          <w:sz w:val="22"/>
          <w:szCs w:val="22"/>
          <w:u w:val="single"/>
        </w:rPr>
      </w:pPr>
    </w:p>
    <w:p w:rsidR="009A4F8E" w:rsidRPr="00D44D19" w:rsidRDefault="009A4F8E" w:rsidP="00D44D19">
      <w:pPr>
        <w:spacing w:line="360" w:lineRule="auto"/>
        <w:ind w:right="-710"/>
        <w:jc w:val="center"/>
        <w:rPr>
          <w:rFonts w:ascii="Calibri" w:hAnsi="Calibri" w:cs="Arial"/>
          <w:b/>
          <w:sz w:val="22"/>
          <w:szCs w:val="22"/>
          <w:u w:val="single"/>
        </w:rPr>
      </w:pPr>
      <w:r w:rsidRPr="00D44D19">
        <w:rPr>
          <w:rFonts w:ascii="Calibri" w:hAnsi="Calibri" w:cs="Arial"/>
          <w:b/>
          <w:sz w:val="22"/>
          <w:szCs w:val="22"/>
          <w:u w:val="single"/>
        </w:rPr>
        <w:t>PÁGINAS DE CONSULTA EN INTERNET</w:t>
      </w:r>
    </w:p>
    <w:p w:rsidR="009A4F8E" w:rsidRPr="00D44D19" w:rsidRDefault="009A4F8E" w:rsidP="00D44D19">
      <w:pPr>
        <w:numPr>
          <w:ilvl w:val="0"/>
          <w:numId w:val="5"/>
        </w:numPr>
        <w:spacing w:before="120" w:line="360" w:lineRule="auto"/>
        <w:ind w:left="1066" w:right="-709" w:hanging="357"/>
        <w:jc w:val="both"/>
        <w:rPr>
          <w:rFonts w:ascii="Calibri" w:hAnsi="Calibri" w:cs="Arial"/>
          <w:b/>
          <w:sz w:val="22"/>
          <w:szCs w:val="22"/>
          <w:u w:val="single"/>
        </w:rPr>
      </w:pPr>
      <w:hyperlink r:id="rId7" w:history="1">
        <w:r w:rsidRPr="00D44D19">
          <w:rPr>
            <w:rStyle w:val="Hyperlink"/>
            <w:rFonts w:ascii="Calibri" w:hAnsi="Calibri" w:cs="Arial"/>
            <w:b/>
            <w:sz w:val="22"/>
            <w:szCs w:val="22"/>
          </w:rPr>
          <w:t>www.elorienta.com/calasanz1</w:t>
        </w:r>
      </w:hyperlink>
    </w:p>
    <w:p w:rsidR="009A4F8E" w:rsidRPr="00D44D19" w:rsidRDefault="009A4F8E" w:rsidP="00D44D19">
      <w:pPr>
        <w:spacing w:line="360" w:lineRule="auto"/>
        <w:ind w:left="1069" w:right="-710"/>
        <w:jc w:val="both"/>
        <w:rPr>
          <w:rFonts w:ascii="Calibri" w:hAnsi="Calibri" w:cs="Arial"/>
          <w:b/>
          <w:sz w:val="22"/>
          <w:szCs w:val="22"/>
        </w:rPr>
      </w:pPr>
      <w:r w:rsidRPr="00D44D19">
        <w:rPr>
          <w:rFonts w:ascii="Calibri" w:hAnsi="Calibri" w:cs="Arial"/>
          <w:b/>
          <w:sz w:val="22"/>
          <w:szCs w:val="22"/>
        </w:rPr>
        <w:t xml:space="preserve">Programa Orienta. </w:t>
      </w:r>
    </w:p>
    <w:p w:rsidR="009A4F8E" w:rsidRPr="00D44D19" w:rsidRDefault="009A4F8E" w:rsidP="00D44D19">
      <w:pPr>
        <w:spacing w:line="360" w:lineRule="auto"/>
        <w:ind w:left="1069" w:right="-710"/>
        <w:jc w:val="both"/>
        <w:rPr>
          <w:rFonts w:ascii="Calibri" w:hAnsi="Calibri" w:cs="Arial"/>
          <w:b/>
          <w:sz w:val="22"/>
          <w:szCs w:val="22"/>
        </w:rPr>
      </w:pPr>
      <w:r w:rsidRPr="00D44D19">
        <w:rPr>
          <w:rFonts w:ascii="Calibri" w:hAnsi="Calibri" w:cs="Arial"/>
          <w:b/>
          <w:sz w:val="22"/>
          <w:szCs w:val="22"/>
        </w:rPr>
        <w:t>Blog de orientación.</w:t>
      </w:r>
    </w:p>
    <w:p w:rsidR="009A4F8E" w:rsidRPr="00D44D19" w:rsidRDefault="009A4F8E" w:rsidP="00D44D19">
      <w:pPr>
        <w:spacing w:line="360" w:lineRule="auto"/>
        <w:ind w:right="-710"/>
        <w:jc w:val="both"/>
        <w:rPr>
          <w:rFonts w:ascii="Calibri" w:hAnsi="Calibri" w:cs="Arial"/>
          <w:sz w:val="22"/>
          <w:szCs w:val="22"/>
        </w:rPr>
      </w:pPr>
    </w:p>
    <w:p w:rsidR="009A4F8E" w:rsidRPr="00D44D19" w:rsidRDefault="009A4F8E" w:rsidP="00D44D19">
      <w:pPr>
        <w:spacing w:line="360" w:lineRule="auto"/>
        <w:ind w:right="-710"/>
        <w:jc w:val="both"/>
        <w:rPr>
          <w:rFonts w:ascii="Calibri" w:hAnsi="Calibri" w:cs="Arial"/>
          <w:sz w:val="22"/>
          <w:szCs w:val="22"/>
        </w:rPr>
      </w:pPr>
      <w:r w:rsidRPr="00D44D19">
        <w:rPr>
          <w:rFonts w:ascii="Calibri" w:hAnsi="Calibri" w:cs="Arial"/>
          <w:sz w:val="22"/>
          <w:szCs w:val="22"/>
        </w:rPr>
        <w:tab/>
        <w:t xml:space="preserve">Aquí tenéis algunas páginas más que consideramos interesantes; en ellas podéis consultar información sobre Bachillerato, estudios universitarios, Formación Profesional y profesiones. </w:t>
      </w:r>
    </w:p>
    <w:p w:rsidR="009A4F8E" w:rsidRPr="008F4163" w:rsidRDefault="009A4F8E" w:rsidP="008F4163">
      <w:pPr>
        <w:numPr>
          <w:ilvl w:val="0"/>
          <w:numId w:val="5"/>
        </w:numPr>
        <w:spacing w:before="240" w:line="360" w:lineRule="auto"/>
        <w:ind w:left="1066" w:right="-709" w:hanging="357"/>
        <w:jc w:val="both"/>
        <w:rPr>
          <w:rFonts w:ascii="Calibri" w:hAnsi="Calibri" w:cs="Arial"/>
          <w:b/>
          <w:sz w:val="22"/>
          <w:szCs w:val="22"/>
          <w:u w:val="single"/>
        </w:rPr>
      </w:pPr>
      <w:hyperlink r:id="rId8" w:history="1">
        <w:r w:rsidRPr="00D44D19">
          <w:rPr>
            <w:rStyle w:val="Hyperlink"/>
            <w:rFonts w:ascii="Calibri" w:hAnsi="Calibri" w:cs="Arial"/>
            <w:b/>
            <w:sz w:val="22"/>
            <w:szCs w:val="22"/>
          </w:rPr>
          <w:t>www.educacion.navarra.es</w:t>
        </w:r>
      </w:hyperlink>
    </w:p>
    <w:p w:rsidR="009A4F8E" w:rsidRPr="00D44D19" w:rsidRDefault="009A4F8E" w:rsidP="008F4163">
      <w:pPr>
        <w:numPr>
          <w:ilvl w:val="1"/>
          <w:numId w:val="3"/>
        </w:numPr>
        <w:spacing w:line="360" w:lineRule="auto"/>
        <w:ind w:right="-710"/>
        <w:jc w:val="both"/>
        <w:rPr>
          <w:rFonts w:ascii="Calibri" w:hAnsi="Calibri" w:cs="Arial"/>
          <w:sz w:val="22"/>
          <w:szCs w:val="22"/>
        </w:rPr>
      </w:pPr>
      <w:r w:rsidRPr="00D44D19">
        <w:rPr>
          <w:rFonts w:ascii="Calibri" w:hAnsi="Calibri" w:cs="Arial"/>
          <w:sz w:val="22"/>
          <w:szCs w:val="22"/>
        </w:rPr>
        <w:t>Sistema educativo</w:t>
      </w:r>
    </w:p>
    <w:p w:rsidR="009A4F8E" w:rsidRDefault="009A4F8E" w:rsidP="008F4163">
      <w:pPr>
        <w:numPr>
          <w:ilvl w:val="1"/>
          <w:numId w:val="3"/>
        </w:numPr>
        <w:spacing w:line="360" w:lineRule="auto"/>
        <w:ind w:right="-710"/>
        <w:jc w:val="both"/>
        <w:rPr>
          <w:rFonts w:ascii="Calibri" w:hAnsi="Calibri" w:cs="Arial"/>
          <w:sz w:val="22"/>
          <w:szCs w:val="22"/>
        </w:rPr>
      </w:pPr>
      <w:r w:rsidRPr="00D44D19">
        <w:rPr>
          <w:rFonts w:ascii="Calibri" w:hAnsi="Calibri" w:cs="Arial"/>
          <w:sz w:val="22"/>
          <w:szCs w:val="22"/>
        </w:rPr>
        <w:t>Estudios universitarios: estructura, materias, acceso.</w:t>
      </w:r>
    </w:p>
    <w:p w:rsidR="009A4F8E" w:rsidRPr="00D44D19" w:rsidRDefault="009A4F8E" w:rsidP="008F4163">
      <w:pPr>
        <w:spacing w:line="360" w:lineRule="auto"/>
        <w:ind w:left="1440" w:right="-710"/>
        <w:jc w:val="both"/>
        <w:rPr>
          <w:rFonts w:ascii="Calibri" w:hAnsi="Calibri" w:cs="Arial"/>
          <w:sz w:val="22"/>
          <w:szCs w:val="22"/>
        </w:rPr>
      </w:pPr>
      <w:hyperlink r:id="rId9" w:history="1">
        <w:r w:rsidRPr="001338E0">
          <w:rPr>
            <w:rStyle w:val="Hyperlink"/>
            <w:rFonts w:ascii="Calibri" w:hAnsi="Calibri" w:cs="Arial"/>
            <w:sz w:val="22"/>
            <w:szCs w:val="22"/>
          </w:rPr>
          <w:t>https://www.educacion.navarra.es/web/dpto/estudios-universitarios</w:t>
        </w:r>
      </w:hyperlink>
    </w:p>
    <w:p w:rsidR="009A4F8E" w:rsidRPr="00D44D19" w:rsidRDefault="009A4F8E" w:rsidP="008F4163">
      <w:pPr>
        <w:numPr>
          <w:ilvl w:val="1"/>
          <w:numId w:val="3"/>
        </w:numPr>
        <w:spacing w:line="360" w:lineRule="auto"/>
        <w:ind w:right="-710"/>
        <w:jc w:val="both"/>
        <w:rPr>
          <w:rFonts w:ascii="Calibri" w:hAnsi="Calibri" w:cs="Arial"/>
          <w:sz w:val="22"/>
          <w:szCs w:val="22"/>
        </w:rPr>
      </w:pPr>
      <w:r w:rsidRPr="00D44D19">
        <w:rPr>
          <w:rFonts w:ascii="Calibri" w:hAnsi="Calibri" w:cs="Arial"/>
          <w:sz w:val="22"/>
          <w:szCs w:val="22"/>
        </w:rPr>
        <w:t>Enseñanzas regladas de régimen general:</w:t>
      </w:r>
    </w:p>
    <w:p w:rsidR="009A4F8E" w:rsidRPr="00D44D19" w:rsidRDefault="009A4F8E" w:rsidP="008F4163">
      <w:pPr>
        <w:numPr>
          <w:ilvl w:val="2"/>
          <w:numId w:val="3"/>
        </w:numPr>
        <w:spacing w:line="360" w:lineRule="auto"/>
        <w:ind w:right="-710"/>
        <w:jc w:val="both"/>
        <w:rPr>
          <w:rFonts w:ascii="Calibri" w:hAnsi="Calibri" w:cs="Arial"/>
          <w:sz w:val="22"/>
          <w:szCs w:val="22"/>
        </w:rPr>
      </w:pPr>
      <w:r w:rsidRPr="00D44D19">
        <w:rPr>
          <w:rFonts w:ascii="Calibri" w:hAnsi="Calibri" w:cs="Arial"/>
          <w:sz w:val="22"/>
          <w:szCs w:val="22"/>
        </w:rPr>
        <w:t>Bachillerato: estructura, evaluación, promoción, titulación, salidas, tipos de Bachillerato.</w:t>
      </w:r>
    </w:p>
    <w:p w:rsidR="009A4F8E" w:rsidRPr="00D44D19" w:rsidRDefault="009A4F8E" w:rsidP="008F4163">
      <w:pPr>
        <w:numPr>
          <w:ilvl w:val="1"/>
          <w:numId w:val="3"/>
        </w:numPr>
        <w:spacing w:line="360" w:lineRule="auto"/>
        <w:ind w:right="-710"/>
        <w:jc w:val="both"/>
        <w:rPr>
          <w:rFonts w:ascii="Calibri" w:hAnsi="Calibri" w:cs="Arial"/>
          <w:sz w:val="22"/>
          <w:szCs w:val="22"/>
        </w:rPr>
      </w:pPr>
      <w:r w:rsidRPr="00D44D19">
        <w:rPr>
          <w:rFonts w:ascii="Calibri" w:hAnsi="Calibri" w:cs="Arial"/>
          <w:sz w:val="22"/>
          <w:szCs w:val="22"/>
        </w:rPr>
        <w:t>Enseñanzas regladas de régimen especial.</w:t>
      </w:r>
    </w:p>
    <w:p w:rsidR="009A4F8E" w:rsidRPr="008F4163" w:rsidRDefault="009A4F8E" w:rsidP="008F4163">
      <w:pPr>
        <w:numPr>
          <w:ilvl w:val="1"/>
          <w:numId w:val="3"/>
        </w:numPr>
        <w:spacing w:line="360" w:lineRule="auto"/>
        <w:ind w:right="-710"/>
        <w:jc w:val="both"/>
        <w:rPr>
          <w:rFonts w:ascii="Calibri" w:hAnsi="Calibri" w:cs="Arial"/>
          <w:sz w:val="22"/>
          <w:szCs w:val="22"/>
        </w:rPr>
      </w:pPr>
      <w:r w:rsidRPr="00D44D19">
        <w:rPr>
          <w:rFonts w:ascii="Calibri" w:hAnsi="Calibri" w:cs="Arial"/>
          <w:sz w:val="22"/>
          <w:szCs w:val="22"/>
        </w:rPr>
        <w:t>Enseñanzas no regladas: Iniciación Profesional, Música, Danza.</w:t>
      </w:r>
    </w:p>
    <w:p w:rsidR="009A4F8E" w:rsidRPr="008F4163" w:rsidRDefault="009A4F8E" w:rsidP="008F4163">
      <w:pPr>
        <w:numPr>
          <w:ilvl w:val="0"/>
          <w:numId w:val="5"/>
        </w:numPr>
        <w:spacing w:before="240" w:line="360" w:lineRule="auto"/>
        <w:ind w:left="1066" w:right="-709" w:hanging="357"/>
        <w:jc w:val="both"/>
        <w:rPr>
          <w:rFonts w:ascii="Calibri" w:hAnsi="Calibri" w:cs="Arial"/>
          <w:b/>
          <w:sz w:val="22"/>
          <w:szCs w:val="22"/>
          <w:u w:val="single"/>
        </w:rPr>
      </w:pPr>
      <w:hyperlink r:id="rId10" w:history="1">
        <w:r w:rsidRPr="00E030C7">
          <w:rPr>
            <w:rStyle w:val="Hyperlink"/>
            <w:rFonts w:ascii="Calibri" w:hAnsi="Calibri" w:cs="Arial"/>
            <w:b/>
            <w:sz w:val="22"/>
            <w:szCs w:val="22"/>
          </w:rPr>
          <w:t>http://www.educaweb.com/</w:t>
        </w:r>
      </w:hyperlink>
    </w:p>
    <w:p w:rsidR="009A4F8E" w:rsidRPr="008F4163" w:rsidRDefault="009A4F8E" w:rsidP="008F4163">
      <w:pPr>
        <w:numPr>
          <w:ilvl w:val="0"/>
          <w:numId w:val="5"/>
        </w:numPr>
        <w:spacing w:before="240" w:line="360" w:lineRule="auto"/>
        <w:ind w:left="1066" w:right="-709" w:hanging="357"/>
        <w:jc w:val="both"/>
        <w:rPr>
          <w:rFonts w:ascii="Calibri" w:hAnsi="Calibri" w:cs="Arial"/>
          <w:b/>
          <w:sz w:val="22"/>
          <w:szCs w:val="22"/>
          <w:u w:val="single"/>
        </w:rPr>
      </w:pPr>
      <w:hyperlink r:id="rId11" w:history="1">
        <w:r w:rsidRPr="00D44D19">
          <w:rPr>
            <w:rStyle w:val="Hyperlink"/>
            <w:rFonts w:ascii="Calibri" w:hAnsi="Calibri" w:cs="Arial"/>
            <w:b/>
            <w:sz w:val="22"/>
            <w:szCs w:val="22"/>
          </w:rPr>
          <w:t>www.mec.es</w:t>
        </w:r>
      </w:hyperlink>
    </w:p>
    <w:p w:rsidR="009A4F8E" w:rsidRPr="008F4163" w:rsidRDefault="009A4F8E" w:rsidP="008F4163">
      <w:pPr>
        <w:spacing w:line="360" w:lineRule="auto"/>
        <w:ind w:left="358" w:right="-710" w:firstLine="708"/>
        <w:jc w:val="both"/>
        <w:rPr>
          <w:rFonts w:ascii="Calibri" w:hAnsi="Calibri" w:cs="Arial"/>
          <w:sz w:val="22"/>
          <w:szCs w:val="22"/>
        </w:rPr>
      </w:pPr>
      <w:r w:rsidRPr="00D44D19">
        <w:rPr>
          <w:rFonts w:ascii="Calibri" w:hAnsi="Calibri" w:cs="Arial"/>
          <w:sz w:val="22"/>
          <w:szCs w:val="22"/>
        </w:rPr>
        <w:t>Ministerio de Educación y Ciencia.</w:t>
      </w:r>
    </w:p>
    <w:p w:rsidR="009A4F8E" w:rsidRDefault="009A4F8E" w:rsidP="008F4163">
      <w:pPr>
        <w:numPr>
          <w:ilvl w:val="0"/>
          <w:numId w:val="5"/>
        </w:numPr>
        <w:spacing w:before="240" w:line="360" w:lineRule="auto"/>
        <w:ind w:left="1066" w:right="-709" w:hanging="357"/>
        <w:jc w:val="both"/>
        <w:rPr>
          <w:rFonts w:ascii="Calibri" w:hAnsi="Calibri" w:cs="Arial"/>
          <w:b/>
          <w:sz w:val="22"/>
          <w:szCs w:val="22"/>
          <w:u w:val="single"/>
        </w:rPr>
      </w:pPr>
      <w:hyperlink r:id="rId12" w:history="1">
        <w:r w:rsidRPr="00D44D19">
          <w:rPr>
            <w:rStyle w:val="Hyperlink"/>
            <w:rFonts w:ascii="Calibri" w:hAnsi="Calibri" w:cs="Arial"/>
            <w:b/>
            <w:sz w:val="22"/>
            <w:szCs w:val="22"/>
          </w:rPr>
          <w:t>www.orientacionescolar.com</w:t>
        </w:r>
      </w:hyperlink>
    </w:p>
    <w:p w:rsidR="009A4F8E" w:rsidRPr="008F4163" w:rsidRDefault="009A4F8E" w:rsidP="008F4163">
      <w:pPr>
        <w:numPr>
          <w:ilvl w:val="1"/>
          <w:numId w:val="3"/>
        </w:numPr>
        <w:spacing w:line="360" w:lineRule="auto"/>
        <w:ind w:right="-710"/>
        <w:jc w:val="both"/>
        <w:rPr>
          <w:rFonts w:ascii="Calibri" w:hAnsi="Calibri" w:cs="Arial"/>
          <w:sz w:val="22"/>
          <w:szCs w:val="22"/>
        </w:rPr>
      </w:pPr>
      <w:r w:rsidRPr="00D44D19">
        <w:rPr>
          <w:rFonts w:ascii="Calibri" w:hAnsi="Calibri" w:cs="Arial"/>
          <w:sz w:val="22"/>
          <w:szCs w:val="22"/>
        </w:rPr>
        <w:t>Qué estudiar- Dónde: Información sobre FP y universidad (carreras, notas de corte).</w:t>
      </w:r>
    </w:p>
    <w:p w:rsidR="009A4F8E" w:rsidRPr="00D44D19" w:rsidRDefault="009A4F8E" w:rsidP="008F4163">
      <w:pPr>
        <w:numPr>
          <w:ilvl w:val="0"/>
          <w:numId w:val="5"/>
        </w:numPr>
        <w:spacing w:before="240" w:line="360" w:lineRule="auto"/>
        <w:ind w:left="1066" w:right="-709" w:hanging="357"/>
        <w:jc w:val="both"/>
        <w:rPr>
          <w:rFonts w:ascii="Calibri" w:hAnsi="Calibri" w:cs="Arial"/>
          <w:b/>
          <w:sz w:val="22"/>
          <w:szCs w:val="22"/>
          <w:u w:val="single"/>
        </w:rPr>
      </w:pPr>
      <w:hyperlink r:id="rId13" w:history="1">
        <w:r w:rsidRPr="00D44D19">
          <w:rPr>
            <w:rStyle w:val="Hyperlink"/>
            <w:rFonts w:ascii="Calibri" w:hAnsi="Calibri" w:cs="Arial"/>
            <w:b/>
            <w:sz w:val="22"/>
            <w:szCs w:val="22"/>
          </w:rPr>
          <w:t>www.univer</w:t>
        </w:r>
        <w:bookmarkStart w:id="0" w:name="_GoBack"/>
        <w:bookmarkEnd w:id="0"/>
        <w:r w:rsidRPr="00D44D19">
          <w:rPr>
            <w:rStyle w:val="Hyperlink"/>
            <w:rFonts w:ascii="Calibri" w:hAnsi="Calibri" w:cs="Arial"/>
            <w:b/>
            <w:sz w:val="22"/>
            <w:szCs w:val="22"/>
          </w:rPr>
          <w:t>sia.es</w:t>
        </w:r>
      </w:hyperlink>
    </w:p>
    <w:p w:rsidR="009A4F8E" w:rsidRPr="00D44D19" w:rsidRDefault="009A4F8E" w:rsidP="008F4163">
      <w:pPr>
        <w:spacing w:line="360" w:lineRule="auto"/>
        <w:ind w:left="708" w:right="-710" w:firstLine="358"/>
        <w:jc w:val="both"/>
        <w:rPr>
          <w:rFonts w:ascii="Calibri" w:hAnsi="Calibri" w:cs="Arial"/>
          <w:sz w:val="22"/>
          <w:szCs w:val="22"/>
        </w:rPr>
      </w:pPr>
      <w:r w:rsidRPr="00D44D19">
        <w:rPr>
          <w:rFonts w:ascii="Calibri" w:hAnsi="Calibri" w:cs="Arial"/>
          <w:sz w:val="22"/>
          <w:szCs w:val="22"/>
        </w:rPr>
        <w:t>Portal universitario oficial. Acceso a todas las universidades.</w:t>
      </w:r>
    </w:p>
    <w:p w:rsidR="009A4F8E" w:rsidRPr="00D44D19" w:rsidRDefault="009A4F8E" w:rsidP="00D44D19">
      <w:pPr>
        <w:ind w:right="-710"/>
        <w:rPr>
          <w:rFonts w:ascii="Calibri" w:hAnsi="Calibri"/>
          <w:sz w:val="22"/>
          <w:szCs w:val="22"/>
        </w:rPr>
      </w:pPr>
    </w:p>
    <w:sectPr w:rsidR="009A4F8E" w:rsidRPr="00D44D19" w:rsidSect="00FD4807">
      <w:head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4F8E" w:rsidRDefault="009A4F8E" w:rsidP="00316A60">
      <w:r>
        <w:separator/>
      </w:r>
    </w:p>
  </w:endnote>
  <w:endnote w:type="continuationSeparator" w:id="0">
    <w:p w:rsidR="009A4F8E" w:rsidRDefault="009A4F8E" w:rsidP="00316A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4F8E" w:rsidRDefault="009A4F8E" w:rsidP="00316A60">
      <w:r>
        <w:separator/>
      </w:r>
    </w:p>
  </w:footnote>
  <w:footnote w:type="continuationSeparator" w:id="0">
    <w:p w:rsidR="009A4F8E" w:rsidRDefault="009A4F8E" w:rsidP="00316A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F8E" w:rsidRDefault="009A4F8E" w:rsidP="008F4163">
    <w:pPr>
      <w:pStyle w:val="Header"/>
      <w:tabs>
        <w:tab w:val="clear" w:pos="4252"/>
        <w:tab w:val="clear" w:pos="8504"/>
      </w:tabs>
      <w:ind w:right="-710"/>
    </w:pPr>
    <w:r w:rsidRPr="00A53F2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i1026" type="#_x0000_t75" alt="logo-color-final-4" style="width:90pt;height:54pt;visibility:visible">
          <v:imagedata r:id="rId1" o:title=""/>
        </v:shape>
      </w:pic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316A60">
      <w:rPr>
        <w:rFonts w:ascii="Calibri" w:hAnsi="Calibri" w:cs="Arial"/>
        <w:i/>
        <w:sz w:val="24"/>
        <w:szCs w:val="24"/>
      </w:rPr>
      <w:t>Dpto. Orientación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15A50EF6"/>
    <w:multiLevelType w:val="hybridMultilevel"/>
    <w:tmpl w:val="2F18046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D888C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峱峲峳峿崁崑崒崓崔崙崪嵊嵣嵤嶐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C0A0001">
      <w:numFmt w:val="decimal"/>
      <w:lvlText w:val=""/>
      <w:lvlJc w:val="left"/>
      <w:rPr>
        <w:rFonts w:cs="Times New Roman"/>
      </w:rPr>
    </w:lvl>
    <w:lvl w:ilvl="7" w:tplc="0C0A0003">
      <w:numFmt w:val="decimal"/>
      <w:lvlText w:val=""/>
      <w:lvlJc w:val="left"/>
      <w:rPr>
        <w:rFonts w:cs="Times New Roman"/>
      </w:rPr>
    </w:lvl>
    <w:lvl w:ilvl="8" w:tplc="0C0A0005">
      <w:numFmt w:val="decimal"/>
      <w:lvlText w:val=""/>
      <w:lvlJc w:val="left"/>
      <w:rPr>
        <w:rFonts w:cs="Times New Roman"/>
      </w:rPr>
    </w:lvl>
  </w:abstractNum>
  <w:abstractNum w:abstractNumId="2">
    <w:nsid w:val="489246A3"/>
    <w:multiLevelType w:val="hybridMultilevel"/>
    <w:tmpl w:val="2AD6DB36"/>
    <w:lvl w:ilvl="0" w:tplc="0C0A000D">
      <w:numFmt w:val="decimal"/>
      <w:lvlText w:val=""/>
      <w:lvlJc w:val="left"/>
      <w:rPr>
        <w:rFonts w:cs="Times New Roman"/>
      </w:rPr>
    </w:lvl>
    <w:lvl w:ilvl="1" w:tplc="0C0A0003">
      <w:numFmt w:val="decimal"/>
      <w:lvlText w:val=""/>
      <w:lvlJc w:val="left"/>
      <w:rPr>
        <w:rFonts w:cs="Times New Roman"/>
      </w:rPr>
    </w:lvl>
    <w:lvl w:ilvl="2" w:tplc="0C0A0005">
      <w:numFmt w:val="decimal"/>
      <w:lvlText w:val=""/>
      <w:lvlJc w:val="left"/>
      <w:rPr>
        <w:rFonts w:cs="Times New Roman"/>
      </w:rPr>
    </w:lvl>
    <w:lvl w:ilvl="3" w:tplc="0C0A0001">
      <w:numFmt w:val="decimal"/>
      <w:lvlText w:val=""/>
      <w:lvlJc w:val="left"/>
      <w:rPr>
        <w:rFonts w:cs="Times New Roman"/>
      </w:rPr>
    </w:lvl>
    <w:lvl w:ilvl="4" w:tplc="0C0A0003">
      <w:numFmt w:val="decimal"/>
      <w:lvlText w:val=""/>
      <w:lvlJc w:val="left"/>
      <w:rPr>
        <w:rFonts w:cs="Times New Roman"/>
      </w:rPr>
    </w:lvl>
    <w:lvl w:ilvl="5" w:tplc="0C0A0005">
      <w:numFmt w:val="decimal"/>
      <w:lvlText w:val=""/>
      <w:lvlJc w:val="left"/>
      <w:rPr>
        <w:rFonts w:cs="Times New Roman"/>
      </w:rPr>
    </w:lvl>
    <w:lvl w:ilvl="6" w:tplc="0C0A0001">
      <w:numFmt w:val="decimal"/>
      <w:lvlText w:val=""/>
      <w:lvlJc w:val="left"/>
      <w:rPr>
        <w:rFonts w:cs="Times New Roman"/>
      </w:rPr>
    </w:lvl>
    <w:lvl w:ilvl="7" w:tplc="0C0A0003">
      <w:numFmt w:val="decimal"/>
      <w:lvlText w:val=""/>
      <w:lvlJc w:val="left"/>
      <w:rPr>
        <w:rFonts w:cs="Times New Roman"/>
      </w:rPr>
    </w:lvl>
    <w:lvl w:ilvl="8" w:tplc="0C0A0005">
      <w:numFmt w:val="decimal"/>
      <w:lvlText w:val=""/>
      <w:lvlJc w:val="left"/>
      <w:rPr>
        <w:rFonts w:cs="Times New Roman"/>
      </w:rPr>
    </w:lvl>
  </w:abstractNum>
  <w:abstractNum w:abstractNumId="3">
    <w:nsid w:val="5DB77338"/>
    <w:multiLevelType w:val="hybridMultilevel"/>
    <w:tmpl w:val="D35ABE72"/>
    <w:lvl w:ilvl="0" w:tplc="0C0A0001">
      <w:numFmt w:val="decimal"/>
      <w:lvlText w:val=""/>
      <w:lvlJc w:val="left"/>
      <w:rPr>
        <w:rFonts w:cs="Times New Roman"/>
      </w:rPr>
    </w:lvl>
    <w:lvl w:ilvl="1" w:tplc="0C0A0003">
      <w:numFmt w:val="decimal"/>
      <w:lvlText w:val=""/>
      <w:lvlJc w:val="left"/>
      <w:rPr>
        <w:rFonts w:cs="Times New Roman"/>
      </w:rPr>
    </w:lvl>
    <w:lvl w:ilvl="2" w:tplc="0C0A0005">
      <w:numFmt w:val="decimal"/>
      <w:lvlText w:val=""/>
      <w:lvlJc w:val="left"/>
      <w:rPr>
        <w:rFonts w:cs="Times New Roman"/>
      </w:rPr>
    </w:lvl>
    <w:lvl w:ilvl="3" w:tplc="0C0A0001">
      <w:numFmt w:val="decimal"/>
      <w:lvlText w:val=""/>
      <w:lvlJc w:val="left"/>
      <w:rPr>
        <w:rFonts w:cs="Times New Roman"/>
      </w:rPr>
    </w:lvl>
    <w:lvl w:ilvl="4" w:tplc="0C0A0003">
      <w:numFmt w:val="decimal"/>
      <w:lvlText w:val=""/>
      <w:lvlJc w:val="left"/>
      <w:rPr>
        <w:rFonts w:cs="Times New Roman"/>
      </w:rPr>
    </w:lvl>
    <w:lvl w:ilvl="5" w:tplc="0C0A0005">
      <w:numFmt w:val="decimal"/>
      <w:lvlText w:val=""/>
      <w:lvlJc w:val="left"/>
      <w:rPr>
        <w:rFonts w:cs="Times New Roman"/>
      </w:rPr>
    </w:lvl>
    <w:lvl w:ilvl="6" w:tplc="0C0A0001">
      <w:numFmt w:val="decimal"/>
      <w:lvlText w:val=""/>
      <w:lvlJc w:val="left"/>
      <w:rPr>
        <w:rFonts w:cs="Times New Roman"/>
      </w:rPr>
    </w:lvl>
    <w:lvl w:ilvl="7" w:tplc="0C0A0003">
      <w:numFmt w:val="decimal"/>
      <w:lvlText w:val=""/>
      <w:lvlJc w:val="left"/>
      <w:rPr>
        <w:rFonts w:cs="Times New Roman"/>
      </w:rPr>
    </w:lvl>
    <w:lvl w:ilvl="8" w:tplc="0C0A0005">
      <w:numFmt w:val="decimal"/>
      <w:lvlText w:val=""/>
      <w:lvlJc w:val="left"/>
      <w:rPr>
        <w:rFonts w:cs="Times New Roman"/>
      </w:rPr>
    </w:lvl>
  </w:abstractNum>
  <w:abstractNum w:abstractNumId="4">
    <w:nsid w:val="65D15863"/>
    <w:multiLevelType w:val="hybridMultilevel"/>
    <w:tmpl w:val="D5C20438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18C0"/>
    <w:rsid w:val="000E064D"/>
    <w:rsid w:val="001338E0"/>
    <w:rsid w:val="00163D68"/>
    <w:rsid w:val="00316A60"/>
    <w:rsid w:val="007552E4"/>
    <w:rsid w:val="00870475"/>
    <w:rsid w:val="008F4163"/>
    <w:rsid w:val="009603E5"/>
    <w:rsid w:val="009A4F8E"/>
    <w:rsid w:val="00A53F28"/>
    <w:rsid w:val="00B118C0"/>
    <w:rsid w:val="00D44D19"/>
    <w:rsid w:val="00DD52C5"/>
    <w:rsid w:val="00E030C7"/>
    <w:rsid w:val="00FD3363"/>
    <w:rsid w:val="00FD4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8C0"/>
    <w:rPr>
      <w:rFonts w:ascii="Times New Roman" w:eastAsia="Times New Roman" w:hAnsi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118C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118C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118C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D52C5"/>
    <w:pPr>
      <w:keepNext/>
      <w:keepLines/>
      <w:spacing w:before="40"/>
      <w:outlineLvl w:val="5"/>
    </w:pPr>
    <w:rPr>
      <w:rFonts w:ascii="Calibri Light" w:hAnsi="Calibri Light"/>
      <w:color w:val="1F4D7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B118C0"/>
    <w:rPr>
      <w:rFonts w:ascii="Arial" w:hAnsi="Arial" w:cs="Arial"/>
      <w:b/>
      <w:bCs/>
      <w:sz w:val="26"/>
      <w:szCs w:val="26"/>
      <w:lang w:eastAsia="es-E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B118C0"/>
    <w:rPr>
      <w:rFonts w:ascii="Times New Roman" w:hAnsi="Times New Roman" w:cs="Times New Roman"/>
      <w:b/>
      <w:bCs/>
      <w:sz w:val="28"/>
      <w:szCs w:val="28"/>
      <w:lang w:eastAsia="es-ES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B118C0"/>
    <w:rPr>
      <w:rFonts w:ascii="Times New Roman" w:hAnsi="Times New Roman" w:cs="Times New Roman"/>
      <w:b/>
      <w:bCs/>
      <w:i/>
      <w:iCs/>
      <w:sz w:val="26"/>
      <w:szCs w:val="26"/>
      <w:lang w:eastAsia="es-E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DD52C5"/>
    <w:rPr>
      <w:rFonts w:ascii="Calibri Light" w:hAnsi="Calibri Light" w:cs="Times New Roman"/>
      <w:color w:val="1F4D78"/>
      <w:sz w:val="20"/>
      <w:szCs w:val="20"/>
      <w:lang w:eastAsia="es-ES"/>
    </w:rPr>
  </w:style>
  <w:style w:type="paragraph" w:styleId="Header">
    <w:name w:val="header"/>
    <w:basedOn w:val="Normal"/>
    <w:link w:val="HeaderChar"/>
    <w:uiPriority w:val="99"/>
    <w:rsid w:val="00316A60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16A60"/>
    <w:rPr>
      <w:rFonts w:ascii="Times New Roman" w:hAnsi="Times New Roman" w:cs="Times New Roman"/>
      <w:sz w:val="20"/>
      <w:szCs w:val="20"/>
      <w:lang w:eastAsia="es-ES"/>
    </w:rPr>
  </w:style>
  <w:style w:type="paragraph" w:styleId="Footer">
    <w:name w:val="footer"/>
    <w:basedOn w:val="Normal"/>
    <w:link w:val="FooterChar"/>
    <w:uiPriority w:val="99"/>
    <w:rsid w:val="00316A60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16A60"/>
    <w:rPr>
      <w:rFonts w:ascii="Times New Roman" w:hAnsi="Times New Roman" w:cs="Times New Roman"/>
      <w:sz w:val="20"/>
      <w:szCs w:val="20"/>
      <w:lang w:eastAsia="es-ES"/>
    </w:rPr>
  </w:style>
  <w:style w:type="character" w:styleId="Hyperlink">
    <w:name w:val="Hyperlink"/>
    <w:basedOn w:val="DefaultParagraphFont"/>
    <w:uiPriority w:val="99"/>
    <w:rsid w:val="00D44D1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1338E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rsid w:val="009603E5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acion.navarra.es" TargetMode="External"/><Relationship Id="rId13" Type="http://schemas.openxmlformats.org/officeDocument/2006/relationships/hyperlink" Target="http://www.universia.e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lorienta.com/calasanz1" TargetMode="External"/><Relationship Id="rId12" Type="http://schemas.openxmlformats.org/officeDocument/2006/relationships/hyperlink" Target="http://www.orientacionescolar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ediris.es/recursos/centros/univ.es.htm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educaweb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ducacion.navarra.es/web/dpto/estudios-universitarios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1</Pages>
  <Words>203</Words>
  <Characters>1122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Goñi Sabalia</dc:creator>
  <cp:keywords/>
  <dc:description/>
  <cp:lastModifiedBy>sandrag</cp:lastModifiedBy>
  <cp:revision>9</cp:revision>
  <dcterms:created xsi:type="dcterms:W3CDTF">2016-11-22T07:10:00Z</dcterms:created>
  <dcterms:modified xsi:type="dcterms:W3CDTF">2017-11-20T11:28:00Z</dcterms:modified>
</cp:coreProperties>
</file>